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F30E8" w14:textId="32D96722" w:rsidR="0063200D" w:rsidRDefault="0063200D" w:rsidP="0063200D">
      <w:r>
        <w:t>1  倫理的主体</w:t>
      </w:r>
    </w:p>
    <w:p w14:paraId="5883EDD3" w14:textId="30832584" w:rsidR="0063200D" w:rsidRDefault="0063200D" w:rsidP="0063200D">
      <w:r>
        <w:t>2　青年期（思春期）</w:t>
      </w:r>
    </w:p>
    <w:p w14:paraId="5847A4AC" w14:textId="51ADAD7F" w:rsidR="0063200D" w:rsidRDefault="0063200D" w:rsidP="0063200D">
      <w:r>
        <w:t>3　アイデンティティ（自我同一性）</w:t>
      </w:r>
    </w:p>
    <w:p w14:paraId="4F853F56" w14:textId="1E79780A" w:rsidR="0063200D" w:rsidRDefault="0063200D" w:rsidP="0063200D">
      <w:r>
        <w:t>4　エリクソン</w:t>
      </w:r>
    </w:p>
    <w:p w14:paraId="45DBB2D0" w14:textId="2D752656" w:rsidR="0063200D" w:rsidRDefault="0063200D" w:rsidP="0063200D">
      <w:r>
        <w:t>5　第二の誕生</w:t>
      </w:r>
    </w:p>
    <w:p w14:paraId="1867B6F9" w14:textId="4CDC9DAC" w:rsidR="0063200D" w:rsidRDefault="0063200D" w:rsidP="0063200D">
      <w:r>
        <w:t>6　マージナル‐マン（境界人，周辺人）</w:t>
      </w:r>
    </w:p>
    <w:p w14:paraId="5DE32707" w14:textId="10A59675" w:rsidR="0063200D" w:rsidRDefault="0063200D" w:rsidP="0063200D">
      <w:r>
        <w:t>7　心理的離乳</w:t>
      </w:r>
    </w:p>
    <w:p w14:paraId="6E5D16B3" w14:textId="314E3A37" w:rsidR="0063200D" w:rsidRDefault="0063200D" w:rsidP="0063200D">
      <w:r>
        <w:t>8　発達課題</w:t>
      </w:r>
    </w:p>
    <w:p w14:paraId="043CC518" w14:textId="4D07D6CB" w:rsidR="0063200D" w:rsidRDefault="0063200D" w:rsidP="0063200D">
      <w:r>
        <w:t>9　防衛機制（防衛反応）</w:t>
      </w:r>
    </w:p>
    <w:p w14:paraId="2A61EB22" w14:textId="54AB9E40" w:rsidR="0063200D" w:rsidRDefault="0063200D" w:rsidP="0063200D">
      <w:r>
        <w:t>10　欲求不満（フラストレーション）</w:t>
      </w:r>
    </w:p>
    <w:p w14:paraId="098640C9" w14:textId="56D8653C" w:rsidR="0063200D" w:rsidRDefault="0063200D" w:rsidP="0063200D">
      <w:r>
        <w:t>11　フロイト</w:t>
      </w:r>
    </w:p>
    <w:p w14:paraId="7E7012CB" w14:textId="7E4B5D50" w:rsidR="0063200D" w:rsidRDefault="0063200D" w:rsidP="0063200D">
      <w:r>
        <w:t>12　マズロー</w:t>
      </w:r>
    </w:p>
    <w:p w14:paraId="2C8DE34B" w14:textId="58C76DDD" w:rsidR="0063200D" w:rsidRDefault="0063200D" w:rsidP="0063200D">
      <w:r>
        <w:t>13　自己実現（自己実現の欲求）</w:t>
      </w:r>
    </w:p>
    <w:p w14:paraId="5A557D4D" w14:textId="10C1E8E1" w:rsidR="0063200D" w:rsidRDefault="0063200D" w:rsidP="0063200D">
      <w:r>
        <w:t>14　通過儀礼（イニシエーション）</w:t>
      </w:r>
    </w:p>
    <w:p w14:paraId="1CB4D0A3" w14:textId="46416354" w:rsidR="0063200D" w:rsidRDefault="0063200D" w:rsidP="0063200D">
      <w:r>
        <w:t>15　モラトリアム （心理社会的モラトリアム）</w:t>
      </w:r>
    </w:p>
    <w:p w14:paraId="5FB4B2A3" w14:textId="039CFFCF" w:rsidR="0063200D" w:rsidRDefault="0063200D" w:rsidP="0063200D">
      <w:r>
        <w:t>16　パーソナリティ（個性）</w:t>
      </w:r>
    </w:p>
    <w:p w14:paraId="3236049C" w14:textId="74BDA617" w:rsidR="0063200D" w:rsidRDefault="0063200D" w:rsidP="0063200D">
      <w:r>
        <w:t>17　若者文化（ユー ス‐カルチャー）</w:t>
      </w:r>
    </w:p>
    <w:p w14:paraId="5D5BB601" w14:textId="6407A787" w:rsidR="0063200D" w:rsidRDefault="0063200D" w:rsidP="0063200D">
      <w:r>
        <w:t>18　アイデンティ ティ拡散</w:t>
      </w:r>
    </w:p>
    <w:p w14:paraId="22621C55" w14:textId="29F0A1D5" w:rsidR="0063200D" w:rsidRDefault="0063200D" w:rsidP="0063200D">
      <w:r>
        <w:t>19　葛藤（コンフリクト）</w:t>
      </w:r>
    </w:p>
    <w:p w14:paraId="28E5A5CC" w14:textId="52E69593" w:rsidR="0063200D" w:rsidRDefault="0063200D" w:rsidP="0063200D">
      <w:r>
        <w:t>20　レヴィン</w:t>
      </w:r>
    </w:p>
    <w:p w14:paraId="0D165070" w14:textId="25B1CDFA" w:rsidR="0063200D" w:rsidRDefault="0063200D" w:rsidP="0063200D">
      <w:r>
        <w:t>21　遺伝的要因，環境的要因</w:t>
      </w:r>
    </w:p>
    <w:p w14:paraId="2C189D8C" w14:textId="41D905BE" w:rsidR="0063200D" w:rsidRDefault="0063200D" w:rsidP="0063200D">
      <w:r>
        <w:t>22　第二反抗期</w:t>
      </w:r>
    </w:p>
    <w:p w14:paraId="4760DAED" w14:textId="42502882" w:rsidR="0063200D" w:rsidRDefault="0063200D" w:rsidP="0063200D">
      <w:r>
        <w:t>23　第二次性徴</w:t>
      </w:r>
    </w:p>
    <w:p w14:paraId="69BB927B" w14:textId="5A7BD47B" w:rsidR="0063200D" w:rsidRDefault="0063200D" w:rsidP="0063200D">
      <w:r>
        <w:t>24　抑圧</w:t>
      </w:r>
    </w:p>
    <w:p w14:paraId="5BEF7776" w14:textId="412451BA" w:rsidR="0063200D" w:rsidRDefault="0063200D" w:rsidP="0063200D">
      <w:r>
        <w:t>25　合理化</w:t>
      </w:r>
    </w:p>
    <w:p w14:paraId="0CC6D099" w14:textId="665E3675" w:rsidR="0063200D" w:rsidRDefault="0063200D" w:rsidP="0063200D">
      <w:r>
        <w:t>26　同一化（同一視）</w:t>
      </w:r>
    </w:p>
    <w:p w14:paraId="423D322F" w14:textId="303279E2" w:rsidR="0063200D" w:rsidRDefault="0063200D" w:rsidP="0063200D">
      <w:r>
        <w:t>27　投射</w:t>
      </w:r>
    </w:p>
    <w:p w14:paraId="40BAFC2E" w14:textId="49A8C97C" w:rsidR="0063200D" w:rsidRDefault="0063200D" w:rsidP="0063200D">
      <w:r>
        <w:t>28　反動形成</w:t>
      </w:r>
    </w:p>
    <w:p w14:paraId="60695902" w14:textId="099094DD" w:rsidR="0063200D" w:rsidRDefault="0063200D" w:rsidP="0063200D">
      <w:r>
        <w:t>29　逃避</w:t>
      </w:r>
    </w:p>
    <w:p w14:paraId="44889BEF" w14:textId="7449A3C0" w:rsidR="0063200D" w:rsidRDefault="0063200D" w:rsidP="0063200D">
      <w:r>
        <w:t>30　退行</w:t>
      </w:r>
    </w:p>
    <w:p w14:paraId="47D3037B" w14:textId="72234CA6" w:rsidR="0063200D" w:rsidRDefault="0063200D" w:rsidP="0063200D">
      <w:r>
        <w:t>31　代償（補償）</w:t>
      </w:r>
    </w:p>
    <w:p w14:paraId="05394F7E" w14:textId="73F8E6CE" w:rsidR="0063200D" w:rsidRDefault="0063200D" w:rsidP="0063200D">
      <w:r>
        <w:t>32　昇華</w:t>
      </w:r>
    </w:p>
    <w:p w14:paraId="02AB4508" w14:textId="6808024E" w:rsidR="0063200D" w:rsidRDefault="0063200D" w:rsidP="0063200D">
      <w:r>
        <w:t>33　ハヴィガースト</w:t>
      </w:r>
    </w:p>
    <w:p w14:paraId="7F83F67B" w14:textId="3098BD5A" w:rsidR="0063200D" w:rsidRDefault="0063200D" w:rsidP="0063200D">
      <w:r>
        <w:t>34　モラトリアム人間</w:t>
      </w:r>
    </w:p>
    <w:p w14:paraId="0493BDD5" w14:textId="4A2B651B" w:rsidR="0063200D" w:rsidRDefault="0063200D" w:rsidP="0063200D">
      <w:r>
        <w:t>35　ヤマアラシのジレンマ</w:t>
      </w:r>
    </w:p>
    <w:p w14:paraId="32E64336" w14:textId="13FE2390" w:rsidR="0063200D" w:rsidRDefault="0063200D" w:rsidP="0063200D">
      <w:r>
        <w:t>36　ピーターパン‐シンドローム</w:t>
      </w:r>
    </w:p>
    <w:p w14:paraId="46AD3640" w14:textId="0071B00E" w:rsidR="0063200D" w:rsidRDefault="0063200D" w:rsidP="0063200D">
      <w:r>
        <w:t>37　サブ‐カル チャー（下位文化）</w:t>
      </w:r>
    </w:p>
    <w:p w14:paraId="7E070199" w14:textId="37B90C1C" w:rsidR="0063200D" w:rsidRDefault="0063200D" w:rsidP="0063200D">
      <w:r>
        <w:t>38　伝統芸能</w:t>
      </w:r>
    </w:p>
    <w:p w14:paraId="6DD54E4E" w14:textId="4A1A5DA4" w:rsidR="0063200D" w:rsidRDefault="0063200D" w:rsidP="0063200D">
      <w:r>
        <w:t>39　孤独な群衆</w:t>
      </w:r>
    </w:p>
    <w:p w14:paraId="2B29ECC4" w14:textId="0CF7C74A" w:rsidR="0063200D" w:rsidRDefault="0063200D" w:rsidP="0063200D">
      <w:r>
        <w:t>40　『エミール』</w:t>
      </w:r>
    </w:p>
    <w:p w14:paraId="026CDA5F" w14:textId="118A2C94" w:rsidR="0063200D" w:rsidRDefault="0063200D" w:rsidP="0063200D">
      <w:r>
        <w:lastRenderedPageBreak/>
        <w:t>41　Ｍ．ミード</w:t>
      </w:r>
    </w:p>
    <w:p w14:paraId="250226B6" w14:textId="40B01EBB" w:rsidR="0063200D" w:rsidRDefault="0063200D" w:rsidP="0063200D">
      <w:r>
        <w:t>42　ユング</w:t>
      </w:r>
    </w:p>
    <w:p w14:paraId="5E93D06F" w14:textId="3A57A7F3" w:rsidR="0063200D" w:rsidRDefault="0063200D" w:rsidP="0063200D">
      <w:r>
        <w:t>43　適応</w:t>
      </w:r>
    </w:p>
    <w:p w14:paraId="67B02BA2" w14:textId="6A6B60B9" w:rsidR="0063200D" w:rsidRDefault="0063200D" w:rsidP="0063200D">
      <w:r>
        <w:t>44　カウンター‐カルチャー（対抗文化）</w:t>
      </w:r>
    </w:p>
    <w:p w14:paraId="6C86C29C" w14:textId="76643BA5" w:rsidR="0063200D" w:rsidRDefault="0063200D" w:rsidP="0063200D">
      <w:r>
        <w:t>45　シチズンシップ</w:t>
      </w:r>
    </w:p>
    <w:p w14:paraId="08E4D5EF" w14:textId="086B1BCC" w:rsidR="0063200D" w:rsidRDefault="0063200D" w:rsidP="0063200D">
      <w:r>
        <w:t>46　社会参加</w:t>
      </w:r>
    </w:p>
    <w:p w14:paraId="4DEFDDA8" w14:textId="3CAA32F0" w:rsidR="0063200D" w:rsidRDefault="0063200D" w:rsidP="0063200D">
      <w:r>
        <w:t>47　アドラー</w:t>
      </w:r>
    </w:p>
    <w:p w14:paraId="061759D7" w14:textId="4FB1A05B" w:rsidR="0063200D" w:rsidRDefault="0063200D" w:rsidP="0063200D">
      <w:r>
        <w:t>48　キャリアデザイン（キャリア開発）</w:t>
      </w:r>
    </w:p>
    <w:p w14:paraId="48DE3E7C" w14:textId="77263CB9" w:rsidR="0063200D" w:rsidRDefault="0063200D" w:rsidP="0063200D">
      <w:r>
        <w:t>49　生涯学習</w:t>
      </w:r>
    </w:p>
    <w:p w14:paraId="110FE96D" w14:textId="10F0D069" w:rsidR="0063200D" w:rsidRDefault="0063200D" w:rsidP="0063200D">
      <w:r>
        <w:t>50　ライフプラン</w:t>
      </w:r>
    </w:p>
    <w:p w14:paraId="2A7AADED" w14:textId="74625F40" w:rsidR="0063200D" w:rsidRDefault="0063200D" w:rsidP="0063200D">
      <w:r>
        <w:t>51　ジョハリの窓</w:t>
      </w:r>
    </w:p>
    <w:p w14:paraId="3F6F20D5" w14:textId="2B70BBA4" w:rsidR="0063200D" w:rsidRDefault="0063200D" w:rsidP="0063200D">
      <w:r>
        <w:t>52　リビドー</w:t>
      </w:r>
    </w:p>
    <w:p w14:paraId="254B6D03" w14:textId="60F98098" w:rsidR="0063200D" w:rsidRDefault="0063200D" w:rsidP="0063200D">
      <w:r>
        <w:t>53　オルポート</w:t>
      </w:r>
    </w:p>
    <w:p w14:paraId="59A1D991" w14:textId="18910B05" w:rsidR="0063200D" w:rsidRDefault="0063200D" w:rsidP="0063200D">
      <w:r>
        <w:t>54　クレッチマー</w:t>
      </w:r>
    </w:p>
    <w:p w14:paraId="31246279" w14:textId="04691DC3" w:rsidR="0063200D" w:rsidRDefault="0063200D" w:rsidP="0063200D">
      <w:r>
        <w:t>55　シュプランガー</w:t>
      </w:r>
    </w:p>
    <w:p w14:paraId="3D822342" w14:textId="68C4D9A5" w:rsidR="00646B09" w:rsidRDefault="0063200D" w:rsidP="0063200D">
      <w:r>
        <w:t>56　脱中心化</w:t>
      </w:r>
    </w:p>
    <w:sectPr w:rsidR="00646B09" w:rsidSect="00726D0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0E2"/>
    <w:rsid w:val="00056AF1"/>
    <w:rsid w:val="00294F69"/>
    <w:rsid w:val="0063200D"/>
    <w:rsid w:val="00646B09"/>
    <w:rsid w:val="00726D0C"/>
    <w:rsid w:val="00922CF3"/>
    <w:rsid w:val="00E1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0DF5C0"/>
  <w15:chartTrackingRefBased/>
  <w15:docId w15:val="{246979F1-5910-44F9-BA95-78B5513D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</dc:creator>
  <cp:keywords/>
  <dc:description/>
  <cp:lastModifiedBy> </cp:lastModifiedBy>
  <cp:revision>2</cp:revision>
  <dcterms:created xsi:type="dcterms:W3CDTF">2023-03-24T01:47:00Z</dcterms:created>
  <dcterms:modified xsi:type="dcterms:W3CDTF">2023-03-24T01:47:00Z</dcterms:modified>
</cp:coreProperties>
</file>